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32"/>
        <w:jc w:val="right"/>
        <w:rPr>
          <w:b/>
          <w:color w:val="000000"/>
          <w:sz w:val="48"/>
          <w:szCs w:val="48"/>
        </w:rPr>
      </w:pPr>
      <w:bookmarkStart w:id="0" w:name="_GoBack"/>
      <w:bookmarkEnd w:id="0"/>
      <w:r>
        <w:rPr>
          <w:b/>
          <w:color w:val="000000"/>
          <w:sz w:val="48"/>
          <w:szCs w:val="48"/>
        </w:rPr>
        <w:t xml:space="preserve">Millwood Elementary Grade 4 </w:t>
      </w:r>
    </w:p>
    <w:p w14:paraId="00000002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right="2619"/>
        <w:jc w:val="right"/>
        <w:rPr>
          <w:b/>
          <w:sz w:val="48"/>
          <w:szCs w:val="48"/>
        </w:rPr>
      </w:pPr>
      <w:r>
        <w:rPr>
          <w:b/>
          <w:color w:val="000000"/>
          <w:sz w:val="48"/>
          <w:szCs w:val="48"/>
        </w:rPr>
        <w:t>Supply List 2</w:t>
      </w:r>
      <w:r>
        <w:rPr>
          <w:b/>
          <w:sz w:val="48"/>
          <w:szCs w:val="48"/>
        </w:rPr>
        <w:t>025-2026</w:t>
      </w:r>
    </w:p>
    <w:p w14:paraId="00000003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ind w:right="2619"/>
        <w:jc w:val="center"/>
        <w:rPr>
          <w:color w:val="000000"/>
          <w:sz w:val="46"/>
          <w:szCs w:val="46"/>
        </w:rPr>
      </w:pPr>
      <w:r>
        <w:rPr>
          <w:color w:val="000000"/>
          <w:sz w:val="46"/>
          <w:szCs w:val="46"/>
        </w:rPr>
        <w:t xml:space="preserve">These supplies are </w:t>
      </w:r>
      <w:r>
        <w:rPr>
          <w:b/>
          <w:color w:val="000000"/>
          <w:sz w:val="46"/>
          <w:szCs w:val="46"/>
        </w:rPr>
        <w:t xml:space="preserve">consumable </w:t>
      </w:r>
      <w:r>
        <w:rPr>
          <w:color w:val="000000"/>
          <w:sz w:val="46"/>
          <w:szCs w:val="46"/>
        </w:rPr>
        <w:t xml:space="preserve">and </w:t>
      </w:r>
    </w:p>
    <w:p w14:paraId="00000004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380" w:lineRule="auto"/>
        <w:ind w:left="716" w:right="412" w:hanging="5"/>
        <w:jc w:val="center"/>
        <w:rPr>
          <w:color w:val="000000"/>
          <w:sz w:val="46"/>
          <w:szCs w:val="46"/>
        </w:rPr>
      </w:pPr>
      <w:proofErr w:type="gramStart"/>
      <w:r>
        <w:rPr>
          <w:color w:val="000000"/>
          <w:sz w:val="46"/>
          <w:szCs w:val="46"/>
        </w:rPr>
        <w:t>may</w:t>
      </w:r>
      <w:proofErr w:type="gramEnd"/>
      <w:r>
        <w:rPr>
          <w:color w:val="000000"/>
          <w:sz w:val="46"/>
          <w:szCs w:val="46"/>
        </w:rPr>
        <w:t xml:space="preserve"> need to </w:t>
      </w:r>
      <w:r>
        <w:rPr>
          <w:b/>
          <w:color w:val="000000"/>
          <w:sz w:val="46"/>
          <w:szCs w:val="46"/>
        </w:rPr>
        <w:t xml:space="preserve">be replaced </w:t>
      </w:r>
      <w:r>
        <w:rPr>
          <w:color w:val="000000"/>
          <w:sz w:val="46"/>
          <w:szCs w:val="46"/>
        </w:rPr>
        <w:t xml:space="preserve">throughout the year. </w:t>
      </w:r>
    </w:p>
    <w:p w14:paraId="00000005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package colored pencils </w:t>
      </w:r>
    </w:p>
    <w:p w14:paraId="00000006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package of markers (unscented) </w:t>
      </w:r>
    </w:p>
    <w:p w14:paraId="00000007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 packages of pencils (10/</w:t>
      </w:r>
      <w:proofErr w:type="spellStart"/>
      <w:r>
        <w:rPr>
          <w:color w:val="000000"/>
          <w:sz w:val="32"/>
          <w:szCs w:val="32"/>
        </w:rPr>
        <w:t>pkg</w:t>
      </w:r>
      <w:proofErr w:type="spellEnd"/>
      <w:r>
        <w:rPr>
          <w:color w:val="000000"/>
          <w:sz w:val="32"/>
          <w:szCs w:val="32"/>
        </w:rPr>
        <w:t xml:space="preserve">) </w:t>
      </w:r>
    </w:p>
    <w:p w14:paraId="00000008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 white erasers </w:t>
      </w:r>
    </w:p>
    <w:p w14:paraId="00000009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</w:t>
      </w:r>
      <w:proofErr w:type="spellStart"/>
      <w:r>
        <w:rPr>
          <w:b/>
          <w:color w:val="000000"/>
          <w:sz w:val="32"/>
          <w:szCs w:val="32"/>
        </w:rPr>
        <w:t>k</w:t>
      </w:r>
      <w:r>
        <w:rPr>
          <w:color w:val="000000"/>
          <w:sz w:val="32"/>
          <w:szCs w:val="32"/>
        </w:rPr>
        <w:t>itbox</w:t>
      </w:r>
      <w:proofErr w:type="spellEnd"/>
      <w:r>
        <w:rPr>
          <w:color w:val="000000"/>
          <w:sz w:val="32"/>
          <w:szCs w:val="32"/>
        </w:rPr>
        <w:t xml:space="preserve"> or pencil case to hold items above </w:t>
      </w:r>
    </w:p>
    <w:p w14:paraId="0000000A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pair scissors </w:t>
      </w:r>
    </w:p>
    <w:p w14:paraId="0000000B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6"/>
        <w:rPr>
          <w:color w:val="000000"/>
          <w:sz w:val="32"/>
          <w:szCs w:val="32"/>
        </w:rPr>
      </w:pPr>
      <w:r>
        <w:rPr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large glue sticks</w:t>
      </w:r>
    </w:p>
    <w:p w14:paraId="0000000C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71" w:lineRule="auto"/>
        <w:ind w:left="9" w:right="11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H</w:t>
      </w:r>
      <w:r>
        <w:rPr>
          <w:sz w:val="32"/>
          <w:szCs w:val="32"/>
        </w:rPr>
        <w:t>ilroy</w:t>
      </w:r>
      <w:proofErr w:type="spellEnd"/>
      <w:r>
        <w:rPr>
          <w:sz w:val="32"/>
          <w:szCs w:val="32"/>
        </w:rPr>
        <w:t xml:space="preserve"> exercise books (80 pages)</w:t>
      </w:r>
    </w:p>
    <w:p w14:paraId="0000000D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71" w:lineRule="auto"/>
        <w:ind w:left="9" w:right="11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hard plastic 2 pocket folder </w:t>
      </w:r>
    </w:p>
    <w:p w14:paraId="0000000E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 packages 200-sheet </w:t>
      </w:r>
      <w:proofErr w:type="spellStart"/>
      <w:r>
        <w:rPr>
          <w:color w:val="000000"/>
          <w:sz w:val="32"/>
          <w:szCs w:val="32"/>
        </w:rPr>
        <w:t>looseleaf</w:t>
      </w:r>
      <w:proofErr w:type="spellEnd"/>
      <w:r>
        <w:rPr>
          <w:color w:val="000000"/>
          <w:sz w:val="32"/>
          <w:szCs w:val="32"/>
        </w:rPr>
        <w:t xml:space="preserve"> </w:t>
      </w:r>
    </w:p>
    <w:p w14:paraId="0000000F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5 </w:t>
      </w:r>
      <w:proofErr w:type="spellStart"/>
      <w:r>
        <w:rPr>
          <w:color w:val="000000"/>
          <w:sz w:val="32"/>
          <w:szCs w:val="32"/>
        </w:rPr>
        <w:t>duotangs</w:t>
      </w:r>
      <w:proofErr w:type="spellEnd"/>
      <w:r>
        <w:rPr>
          <w:color w:val="000000"/>
          <w:sz w:val="32"/>
          <w:szCs w:val="32"/>
        </w:rPr>
        <w:t xml:space="preserve"> (</w:t>
      </w:r>
      <w:r>
        <w:rPr>
          <w:sz w:val="32"/>
          <w:szCs w:val="32"/>
        </w:rPr>
        <w:t>blue, green, red, yellow, purple/pink</w:t>
      </w:r>
      <w:r>
        <w:rPr>
          <w:color w:val="000000"/>
          <w:sz w:val="32"/>
          <w:szCs w:val="32"/>
        </w:rPr>
        <w:t xml:space="preserve">) </w:t>
      </w:r>
    </w:p>
    <w:p w14:paraId="00000010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</w:t>
      </w:r>
      <w:proofErr w:type="spellStart"/>
      <w:r>
        <w:rPr>
          <w:color w:val="000000"/>
          <w:sz w:val="32"/>
          <w:szCs w:val="32"/>
        </w:rPr>
        <w:t>duotang</w:t>
      </w:r>
      <w:proofErr w:type="spellEnd"/>
      <w:r>
        <w:rPr>
          <w:color w:val="000000"/>
          <w:sz w:val="32"/>
          <w:szCs w:val="32"/>
        </w:rPr>
        <w:t xml:space="preserve"> (any color) - FRENCH </w:t>
      </w:r>
    </w:p>
    <w:p w14:paraId="00000011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 package white board markers </w:t>
      </w:r>
    </w:p>
    <w:p w14:paraId="00000012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71" w:lineRule="auto"/>
        <w:ind w:left="1" w:right="133" w:hang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White board eraser (or old face cloth/to clean whiteboards) </w:t>
      </w:r>
    </w:p>
    <w:p w14:paraId="00000013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71" w:lineRule="auto"/>
        <w:ind w:right="13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Headphones (earbuds can be used by tend to break easily from frequent handling) </w:t>
      </w:r>
    </w:p>
    <w:p w14:paraId="00000014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2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Indoor sneakers </w:t>
      </w:r>
    </w:p>
    <w:p w14:paraId="00000015" w14:textId="77777777" w:rsidR="00CA29F5" w:rsidRDefault="00571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74" w:lineRule="auto"/>
        <w:ind w:firstLine="28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32"/>
          <w:szCs w:val="32"/>
        </w:rPr>
        <w:t>MUSIC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- </w:t>
      </w:r>
      <w:r>
        <w:rPr>
          <w:color w:val="000000"/>
          <w:sz w:val="24"/>
          <w:szCs w:val="24"/>
        </w:rPr>
        <w:t xml:space="preserve">*Students need a </w:t>
      </w:r>
      <w:r>
        <w:rPr>
          <w:b/>
          <w:i/>
          <w:color w:val="000000"/>
          <w:sz w:val="24"/>
          <w:szCs w:val="24"/>
        </w:rPr>
        <w:t xml:space="preserve">Soprano Yamaha </w:t>
      </w:r>
      <w:r>
        <w:rPr>
          <w:color w:val="000000"/>
          <w:sz w:val="24"/>
          <w:szCs w:val="24"/>
        </w:rPr>
        <w:t xml:space="preserve">Recorder for music class. These </w:t>
      </w:r>
      <w:r>
        <w:rPr>
          <w:color w:val="000000"/>
          <w:sz w:val="24"/>
          <w:szCs w:val="24"/>
          <w:highlight w:val="white"/>
        </w:rPr>
        <w:t xml:space="preserve">can be purchased at Long and </w:t>
      </w:r>
      <w:proofErr w:type="spellStart"/>
      <w:r>
        <w:rPr>
          <w:color w:val="000000"/>
          <w:sz w:val="24"/>
          <w:szCs w:val="24"/>
          <w:highlight w:val="white"/>
        </w:rPr>
        <w:t>McQuade</w:t>
      </w:r>
      <w:proofErr w:type="spellEnd"/>
      <w:r>
        <w:rPr>
          <w:color w:val="000000"/>
          <w:sz w:val="24"/>
          <w:szCs w:val="24"/>
          <w:highlight w:val="white"/>
        </w:rPr>
        <w:t xml:space="preserve"> in Bedford. Recorders from the dollar store or Walmart are not made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to be instruments; they are made to be toys. These recorders will be used for 3 years in music class.</w:t>
      </w:r>
    </w:p>
    <w:sectPr w:rsidR="00CA29F5">
      <w:pgSz w:w="12240" w:h="15840"/>
      <w:pgMar w:top="700" w:right="710" w:bottom="1719" w:left="72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5"/>
    <w:rsid w:val="00571CD7"/>
    <w:rsid w:val="00C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8E611-45F5-4BEA-A7AC-443ED1A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Christine</dc:creator>
  <cp:lastModifiedBy>Richardson, Christine</cp:lastModifiedBy>
  <cp:revision>2</cp:revision>
  <dcterms:created xsi:type="dcterms:W3CDTF">2025-06-24T12:56:00Z</dcterms:created>
  <dcterms:modified xsi:type="dcterms:W3CDTF">2025-06-24T12:56:00Z</dcterms:modified>
</cp:coreProperties>
</file>