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43F0" w:rsidRDefault="00241C19">
      <w:pPr>
        <w:pStyle w:val="Title"/>
        <w:ind w:left="1" w:hanging="3"/>
        <w:rPr>
          <w:rFonts w:ascii="Century Gothic" w:eastAsia="Century Gothic" w:hAnsi="Century Gothic" w:cs="Century Gothic"/>
        </w:rPr>
      </w:pPr>
      <w:r>
        <w:rPr>
          <w:rFonts w:ascii="Century Gothic" w:eastAsia="Century Gothic" w:hAnsi="Century Gothic" w:cs="Century Gothic"/>
        </w:rPr>
        <w:t>MILLWOOD ELEMENTARY SCHOOL</w:t>
      </w:r>
    </w:p>
    <w:p w14:paraId="00000002" w14:textId="77777777" w:rsidR="008143F0" w:rsidRDefault="00241C19">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GRADE 3 SUPPLY LIST</w:t>
      </w:r>
    </w:p>
    <w:p w14:paraId="00000003" w14:textId="40F5B90C" w:rsidR="008143F0" w:rsidRDefault="00170D6E">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2023-2024</w:t>
      </w:r>
      <w:bookmarkStart w:id="0" w:name="_GoBack"/>
      <w:bookmarkEnd w:id="0"/>
    </w:p>
    <w:p w14:paraId="00000004" w14:textId="77777777" w:rsidR="008143F0" w:rsidRDefault="008143F0">
      <w:pPr>
        <w:ind w:left="0" w:hanging="2"/>
        <w:rPr>
          <w:rFonts w:ascii="Century Gothic" w:eastAsia="Century Gothic" w:hAnsi="Century Gothic" w:cs="Century Gothic"/>
        </w:rPr>
      </w:pPr>
    </w:p>
    <w:p w14:paraId="00000005"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Dear Parents/Guardians,</w:t>
      </w:r>
    </w:p>
    <w:p w14:paraId="00000006" w14:textId="77777777" w:rsidR="008143F0" w:rsidRDefault="008143F0">
      <w:pPr>
        <w:ind w:left="0" w:hanging="2"/>
        <w:rPr>
          <w:rFonts w:ascii="Century Gothic" w:eastAsia="Century Gothic" w:hAnsi="Century Gothic" w:cs="Century Gothic"/>
        </w:rPr>
      </w:pPr>
    </w:p>
    <w:p w14:paraId="00000007"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 xml:space="preserve">Below is a list of supplies your child requires for the upcoming school year. Please remember that students require school bags, indoor sneakers that won’t leave marks on the gym floor, and lunch bags. </w:t>
      </w:r>
      <w:r>
        <w:rPr>
          <w:rFonts w:ascii="Century Gothic" w:eastAsia="Century Gothic" w:hAnsi="Century Gothic" w:cs="Century Gothic"/>
          <w:b/>
        </w:rPr>
        <w:t xml:space="preserve">Please label all your child’s supplies </w:t>
      </w:r>
    </w:p>
    <w:p w14:paraId="00000008" w14:textId="77777777" w:rsidR="008143F0" w:rsidRDefault="008143F0">
      <w:pPr>
        <w:ind w:left="0" w:hanging="2"/>
        <w:rPr>
          <w:rFonts w:ascii="Century Gothic" w:eastAsia="Century Gothic" w:hAnsi="Century Gothic" w:cs="Century Gothic"/>
        </w:rPr>
      </w:pPr>
    </w:p>
    <w:p w14:paraId="00000009" w14:textId="0B614405"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1.5” binder</w:t>
      </w:r>
      <w:r w:rsidR="009A5717">
        <w:rPr>
          <w:rFonts w:ascii="Century Gothic" w:eastAsia="Century Gothic" w:hAnsi="Century Gothic" w:cs="Century Gothic"/>
        </w:rPr>
        <w:t xml:space="preserve"> (Dollar Store)</w:t>
      </w:r>
    </w:p>
    <w:p w14:paraId="0000000A" w14:textId="2520B23E"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package of 200-sheet loose-leaf</w:t>
      </w:r>
      <w:r w:rsidR="009A5717">
        <w:rPr>
          <w:rFonts w:ascii="Century Gothic" w:eastAsia="Century Gothic" w:hAnsi="Century Gothic" w:cs="Century Gothic"/>
        </w:rPr>
        <w:t xml:space="preserve"> (Dollar Store)</w:t>
      </w:r>
    </w:p>
    <w:p w14:paraId="0000000B" w14:textId="1059DE36" w:rsidR="008143F0" w:rsidRDefault="00241C19">
      <w:pPr>
        <w:ind w:left="0" w:hanging="2"/>
        <w:rPr>
          <w:rFonts w:ascii="Century Gothic" w:eastAsia="Century Gothic" w:hAnsi="Century Gothic" w:cs="Century Gothic"/>
        </w:rPr>
      </w:pPr>
      <w:r>
        <w:rPr>
          <w:rFonts w:ascii="Century Gothic" w:eastAsia="Century Gothic" w:hAnsi="Century Gothic" w:cs="Century Gothic"/>
        </w:rPr>
        <w:t xml:space="preserve">2         </w:t>
      </w:r>
      <w:proofErr w:type="spellStart"/>
      <w:proofErr w:type="gramStart"/>
      <w:r>
        <w:rPr>
          <w:rFonts w:ascii="Century Gothic" w:eastAsia="Century Gothic" w:hAnsi="Century Gothic" w:cs="Century Gothic"/>
        </w:rPr>
        <w:t>duotangs</w:t>
      </w:r>
      <w:proofErr w:type="spellEnd"/>
      <w:r>
        <w:rPr>
          <w:rFonts w:ascii="Century Gothic" w:eastAsia="Century Gothic" w:hAnsi="Century Gothic" w:cs="Century Gothic"/>
        </w:rPr>
        <w:t xml:space="preserve">  –</w:t>
      </w:r>
      <w:proofErr w:type="gramEnd"/>
      <w:r>
        <w:rPr>
          <w:rFonts w:ascii="Century Gothic" w:eastAsia="Century Gothic" w:hAnsi="Century Gothic" w:cs="Century Gothic"/>
        </w:rPr>
        <w:t xml:space="preserve"> (varied </w:t>
      </w:r>
      <w:proofErr w:type="spellStart"/>
      <w:r>
        <w:rPr>
          <w:rFonts w:ascii="Century Gothic" w:eastAsia="Century Gothic" w:hAnsi="Century Gothic" w:cs="Century Gothic"/>
        </w:rPr>
        <w:t>colours</w:t>
      </w:r>
      <w:proofErr w:type="spellEnd"/>
      <w:r>
        <w:rPr>
          <w:rFonts w:ascii="Century Gothic" w:eastAsia="Century Gothic" w:hAnsi="Century Gothic" w:cs="Century Gothic"/>
        </w:rPr>
        <w:t>)</w:t>
      </w:r>
      <w:r w:rsidR="009A5717">
        <w:rPr>
          <w:rFonts w:ascii="Century Gothic" w:eastAsia="Century Gothic" w:hAnsi="Century Gothic" w:cs="Century Gothic"/>
        </w:rPr>
        <w:t>(Dollar Store)</w:t>
      </w:r>
    </w:p>
    <w:p w14:paraId="0000000C" w14:textId="1F75706E" w:rsidR="008143F0" w:rsidRDefault="00241C19">
      <w:pPr>
        <w:ind w:left="0" w:hanging="2"/>
        <w:rPr>
          <w:rFonts w:ascii="Century Gothic" w:eastAsia="Century Gothic" w:hAnsi="Century Gothic" w:cs="Century Gothic"/>
        </w:rPr>
      </w:pPr>
      <w:r>
        <w:rPr>
          <w:rFonts w:ascii="Century Gothic" w:eastAsia="Century Gothic" w:hAnsi="Century Gothic" w:cs="Century Gothic"/>
        </w:rPr>
        <w:t>5         2 pocket folders</w:t>
      </w:r>
      <w:r w:rsidR="009A5717">
        <w:rPr>
          <w:rFonts w:ascii="Century Gothic" w:eastAsia="Century Gothic" w:hAnsi="Century Gothic" w:cs="Century Gothic"/>
        </w:rPr>
        <w:t xml:space="preserve"> (Dollar Store)</w:t>
      </w:r>
    </w:p>
    <w:p w14:paraId="0000000D" w14:textId="2E83E5B4" w:rsidR="008143F0" w:rsidRDefault="00241C19">
      <w:pPr>
        <w:ind w:left="0" w:hanging="2"/>
        <w:rPr>
          <w:rFonts w:ascii="Century Gothic" w:eastAsia="Century Gothic" w:hAnsi="Century Gothic" w:cs="Century Gothic"/>
        </w:rPr>
      </w:pPr>
      <w:proofErr w:type="gramStart"/>
      <w:r>
        <w:rPr>
          <w:rFonts w:ascii="Century Gothic" w:eastAsia="Century Gothic" w:hAnsi="Century Gothic" w:cs="Century Gothic"/>
        </w:rPr>
        <w:t>1pkg  4</w:t>
      </w:r>
      <w:proofErr w:type="gramEnd"/>
      <w:r>
        <w:rPr>
          <w:rFonts w:ascii="Century Gothic" w:eastAsia="Century Gothic" w:hAnsi="Century Gothic" w:cs="Century Gothic"/>
        </w:rPr>
        <w:t xml:space="preserve"> x 32 </w:t>
      </w:r>
      <w:proofErr w:type="spellStart"/>
      <w:r>
        <w:rPr>
          <w:rFonts w:ascii="Century Gothic" w:eastAsia="Century Gothic" w:hAnsi="Century Gothic" w:cs="Century Gothic"/>
        </w:rPr>
        <w:t>pgs</w:t>
      </w:r>
      <w:proofErr w:type="spellEnd"/>
      <w:r>
        <w:rPr>
          <w:rFonts w:ascii="Century Gothic" w:eastAsia="Century Gothic" w:hAnsi="Century Gothic" w:cs="Century Gothic"/>
        </w:rPr>
        <w:t xml:space="preserve"> scribblers (not coil)</w:t>
      </w:r>
    </w:p>
    <w:p w14:paraId="0000000E" w14:textId="02866E4B" w:rsidR="008143F0" w:rsidRDefault="00241C19">
      <w:pPr>
        <w:ind w:left="0" w:hanging="2"/>
        <w:rPr>
          <w:rFonts w:ascii="Century Gothic" w:eastAsia="Century Gothic" w:hAnsi="Century Gothic" w:cs="Century Gothic"/>
        </w:rPr>
      </w:pPr>
      <w:r>
        <w:rPr>
          <w:rFonts w:ascii="Century Gothic" w:eastAsia="Century Gothic" w:hAnsi="Century Gothic" w:cs="Century Gothic"/>
        </w:rPr>
        <w:t>4         packages of HB pencils (10/package</w:t>
      </w:r>
      <w:proofErr w:type="gramStart"/>
      <w:r>
        <w:rPr>
          <w:rFonts w:ascii="Century Gothic" w:eastAsia="Century Gothic" w:hAnsi="Century Gothic" w:cs="Century Gothic"/>
        </w:rPr>
        <w:t>)</w:t>
      </w:r>
      <w:r w:rsidR="009A5717">
        <w:rPr>
          <w:rFonts w:ascii="Century Gothic" w:eastAsia="Century Gothic" w:hAnsi="Century Gothic" w:cs="Century Gothic"/>
        </w:rPr>
        <w:t>(</w:t>
      </w:r>
      <w:proofErr w:type="spellStart"/>
      <w:proofErr w:type="gramEnd"/>
      <w:r w:rsidR="009A5717">
        <w:rPr>
          <w:rFonts w:ascii="Century Gothic" w:eastAsia="Century Gothic" w:hAnsi="Century Gothic" w:cs="Century Gothic"/>
        </w:rPr>
        <w:t>Staedler</w:t>
      </w:r>
      <w:proofErr w:type="spellEnd"/>
      <w:r w:rsidR="009A5717">
        <w:rPr>
          <w:rFonts w:ascii="Century Gothic" w:eastAsia="Century Gothic" w:hAnsi="Century Gothic" w:cs="Century Gothic"/>
        </w:rPr>
        <w:t xml:space="preserve"> blue; Dollar Store)</w:t>
      </w:r>
    </w:p>
    <w:p w14:paraId="0000000F"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enclosed pencil sharpener</w:t>
      </w:r>
    </w:p>
    <w:p w14:paraId="00000010"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package of colored pencils (24/</w:t>
      </w:r>
      <w:proofErr w:type="spellStart"/>
      <w:r>
        <w:rPr>
          <w:rFonts w:ascii="Century Gothic" w:eastAsia="Century Gothic" w:hAnsi="Century Gothic" w:cs="Century Gothic"/>
        </w:rPr>
        <w:t>pkg</w:t>
      </w:r>
      <w:proofErr w:type="spellEnd"/>
      <w:r>
        <w:rPr>
          <w:rFonts w:ascii="Century Gothic" w:eastAsia="Century Gothic" w:hAnsi="Century Gothic" w:cs="Century Gothic"/>
        </w:rPr>
        <w:t>)</w:t>
      </w:r>
    </w:p>
    <w:p w14:paraId="00000011"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package of markers (unscented)</w:t>
      </w:r>
    </w:p>
    <w:p w14:paraId="00000012"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package of crayons (24/</w:t>
      </w:r>
      <w:proofErr w:type="spellStart"/>
      <w:r>
        <w:rPr>
          <w:rFonts w:ascii="Century Gothic" w:eastAsia="Century Gothic" w:hAnsi="Century Gothic" w:cs="Century Gothic"/>
        </w:rPr>
        <w:t>pkg</w:t>
      </w:r>
      <w:proofErr w:type="spellEnd"/>
      <w:r>
        <w:rPr>
          <w:rFonts w:ascii="Century Gothic" w:eastAsia="Century Gothic" w:hAnsi="Century Gothic" w:cs="Century Gothic"/>
        </w:rPr>
        <w:t>)</w:t>
      </w:r>
    </w:p>
    <w:p w14:paraId="00000013"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 xml:space="preserve">1         kit box </w:t>
      </w:r>
    </w:p>
    <w:p w14:paraId="00000014"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3         white erasers</w:t>
      </w:r>
    </w:p>
    <w:p w14:paraId="00000015"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pair scissors</w:t>
      </w:r>
    </w:p>
    <w:p w14:paraId="00000016"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bottle of white glue</w:t>
      </w:r>
    </w:p>
    <w:p w14:paraId="00000017"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3         glue sticks - large</w:t>
      </w:r>
    </w:p>
    <w:p w14:paraId="00000018"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1         plastic metric ruler</w:t>
      </w:r>
      <w:r>
        <w:rPr>
          <w:rFonts w:ascii="Century Gothic" w:eastAsia="Century Gothic" w:hAnsi="Century Gothic" w:cs="Century Gothic"/>
        </w:rPr>
        <w:tab/>
      </w:r>
    </w:p>
    <w:p w14:paraId="00000019" w14:textId="77777777" w:rsidR="008143F0" w:rsidRDefault="00241C19">
      <w:pPr>
        <w:numPr>
          <w:ilvl w:val="0"/>
          <w:numId w:val="1"/>
        </w:numPr>
        <w:tabs>
          <w:tab w:val="left" w:pos="720"/>
          <w:tab w:val="left" w:pos="144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rPr>
        <w:t>Writers notebook (Composition Hardcover – Dollar Store)</w:t>
      </w:r>
    </w:p>
    <w:p w14:paraId="0000001A" w14:textId="67A1569F" w:rsidR="008143F0" w:rsidRDefault="009A5717" w:rsidP="009A5717">
      <w:pPr>
        <w:tabs>
          <w:tab w:val="left" w:pos="720"/>
          <w:tab w:val="left" w:pos="1440"/>
          <w:tab w:val="left" w:pos="2160"/>
          <w:tab w:val="left" w:pos="2880"/>
          <w:tab w:val="left" w:pos="3855"/>
        </w:tabs>
        <w:ind w:leftChars="0" w:left="0" w:firstLineChars="0" w:firstLine="0"/>
        <w:rPr>
          <w:rFonts w:ascii="Century Gothic" w:eastAsia="Century Gothic" w:hAnsi="Century Gothic" w:cs="Century Gothic"/>
        </w:rPr>
      </w:pPr>
      <w:r>
        <w:rPr>
          <w:rFonts w:ascii="Century Gothic" w:eastAsia="Century Gothic" w:hAnsi="Century Gothic" w:cs="Century Gothic"/>
        </w:rPr>
        <w:t>1</w:t>
      </w:r>
      <w:r>
        <w:rPr>
          <w:rFonts w:ascii="Century Gothic" w:eastAsia="Century Gothic" w:hAnsi="Century Gothic" w:cs="Century Gothic"/>
        </w:rPr>
        <w:tab/>
      </w:r>
      <w:r w:rsidR="00241C19">
        <w:rPr>
          <w:rFonts w:ascii="Century Gothic" w:eastAsia="Century Gothic" w:hAnsi="Century Gothic" w:cs="Century Gothic"/>
        </w:rPr>
        <w:t>10X12 coil bound scrapbook</w:t>
      </w:r>
      <w:r>
        <w:rPr>
          <w:rFonts w:ascii="Century Gothic" w:eastAsia="Century Gothic" w:hAnsi="Century Gothic" w:cs="Century Gothic"/>
        </w:rPr>
        <w:t xml:space="preserve"> (Dollar Store)</w:t>
      </w:r>
    </w:p>
    <w:p w14:paraId="0000001B" w14:textId="6CE56A5D" w:rsidR="008143F0" w:rsidRDefault="009A5717">
      <w:pPr>
        <w:tabs>
          <w:tab w:val="left" w:pos="72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rPr>
        <w:t xml:space="preserve">1       </w:t>
      </w:r>
      <w:r w:rsidR="00241C19">
        <w:rPr>
          <w:rFonts w:ascii="Century Gothic" w:eastAsia="Century Gothic" w:hAnsi="Century Gothic" w:cs="Century Gothic"/>
        </w:rPr>
        <w:t>earphones or earbuds for computer use (Dollar Store)</w:t>
      </w:r>
    </w:p>
    <w:p w14:paraId="0000001C" w14:textId="77777777" w:rsidR="008143F0" w:rsidRDefault="00241C19">
      <w:pPr>
        <w:tabs>
          <w:tab w:val="left" w:pos="72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rPr>
        <w:t>1       pair indoor sneakers, non-marking</w:t>
      </w:r>
    </w:p>
    <w:p w14:paraId="0000001D" w14:textId="77777777" w:rsidR="008143F0" w:rsidRDefault="00241C19">
      <w:pPr>
        <w:tabs>
          <w:tab w:val="left" w:pos="72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b/>
        </w:rPr>
        <w:t xml:space="preserve">           Music</w:t>
      </w:r>
    </w:p>
    <w:p w14:paraId="0000001E" w14:textId="29E91115" w:rsidR="008143F0" w:rsidRDefault="009A5717">
      <w:pPr>
        <w:tabs>
          <w:tab w:val="left" w:pos="72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rPr>
        <w:t xml:space="preserve">1        Yamaha recorder from Long and </w:t>
      </w:r>
      <w:proofErr w:type="spellStart"/>
      <w:r>
        <w:rPr>
          <w:rFonts w:ascii="Century Gothic" w:eastAsia="Century Gothic" w:hAnsi="Century Gothic" w:cs="Century Gothic"/>
        </w:rPr>
        <w:t>McQuade</w:t>
      </w:r>
      <w:proofErr w:type="spellEnd"/>
      <w:r w:rsidR="00241C19">
        <w:rPr>
          <w:rFonts w:ascii="Century Gothic" w:eastAsia="Century Gothic" w:hAnsi="Century Gothic" w:cs="Century Gothic"/>
        </w:rPr>
        <w:t xml:space="preserve">  </w:t>
      </w:r>
      <w:r>
        <w:rPr>
          <w:rFonts w:ascii="Century Gothic" w:eastAsia="Century Gothic" w:hAnsi="Century Gothic" w:cs="Century Gothic"/>
        </w:rPr>
        <w:t xml:space="preserve">in Bedford </w:t>
      </w:r>
      <w:r w:rsidR="00241C19">
        <w:rPr>
          <w:rFonts w:ascii="Century Gothic" w:eastAsia="Century Gothic" w:hAnsi="Century Gothic" w:cs="Century Gothic"/>
        </w:rPr>
        <w:t xml:space="preserve">   </w:t>
      </w:r>
    </w:p>
    <w:p w14:paraId="0000001F" w14:textId="77777777" w:rsidR="008143F0" w:rsidRDefault="008143F0">
      <w:pPr>
        <w:tabs>
          <w:tab w:val="left" w:pos="720"/>
          <w:tab w:val="left" w:pos="2160"/>
          <w:tab w:val="left" w:pos="2880"/>
          <w:tab w:val="left" w:pos="3855"/>
        </w:tabs>
        <w:ind w:left="0" w:hanging="2"/>
        <w:rPr>
          <w:rFonts w:ascii="Century Gothic" w:eastAsia="Century Gothic" w:hAnsi="Century Gothic" w:cs="Century Gothic"/>
        </w:rPr>
      </w:pPr>
    </w:p>
    <w:p w14:paraId="00000020" w14:textId="77777777" w:rsidR="008143F0" w:rsidRDefault="00241C19">
      <w:pPr>
        <w:tabs>
          <w:tab w:val="left" w:pos="720"/>
          <w:tab w:val="left" w:pos="2160"/>
          <w:tab w:val="left" w:pos="2880"/>
          <w:tab w:val="left" w:pos="3855"/>
        </w:tabs>
        <w:ind w:left="0" w:hanging="2"/>
        <w:rPr>
          <w:rFonts w:ascii="Century Gothic" w:eastAsia="Century Gothic" w:hAnsi="Century Gothic" w:cs="Century Gothic"/>
        </w:rPr>
      </w:pPr>
      <w:r>
        <w:rPr>
          <w:rFonts w:ascii="Century Gothic" w:eastAsia="Century Gothic" w:hAnsi="Century Gothic" w:cs="Century Gothic"/>
        </w:rPr>
        <w:t>As most of the above supplies are consumable, they may need to be replaced throughout the year. Please put your child’s extra supplies in a large labeled Ziploc bag to be stored in the classroom. Thanks so much!</w:t>
      </w:r>
    </w:p>
    <w:p w14:paraId="00000021" w14:textId="77777777" w:rsidR="008143F0" w:rsidRDefault="008143F0">
      <w:pPr>
        <w:tabs>
          <w:tab w:val="left" w:pos="720"/>
          <w:tab w:val="left" w:pos="2160"/>
          <w:tab w:val="left" w:pos="2880"/>
          <w:tab w:val="left" w:pos="3855"/>
        </w:tabs>
        <w:ind w:left="0" w:hanging="2"/>
        <w:rPr>
          <w:rFonts w:ascii="Century Gothic" w:eastAsia="Century Gothic" w:hAnsi="Century Gothic" w:cs="Century Gothic"/>
        </w:rPr>
      </w:pPr>
    </w:p>
    <w:p w14:paraId="00000022"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Sincerely,</w:t>
      </w:r>
    </w:p>
    <w:p w14:paraId="00000023" w14:textId="77777777" w:rsidR="008143F0" w:rsidRDefault="00241C19">
      <w:pPr>
        <w:ind w:left="0" w:hanging="2"/>
        <w:rPr>
          <w:rFonts w:ascii="Century Gothic" w:eastAsia="Century Gothic" w:hAnsi="Century Gothic" w:cs="Century Gothic"/>
        </w:rPr>
      </w:pPr>
      <w:r>
        <w:rPr>
          <w:rFonts w:ascii="Century Gothic" w:eastAsia="Century Gothic" w:hAnsi="Century Gothic" w:cs="Century Gothic"/>
        </w:rPr>
        <w:t>Your Child’s Grade Three Teacher</w:t>
      </w:r>
    </w:p>
    <w:p w14:paraId="00000024" w14:textId="77777777" w:rsidR="008143F0" w:rsidRDefault="008143F0">
      <w:pPr>
        <w:ind w:left="0" w:hanging="2"/>
        <w:rPr>
          <w:rFonts w:ascii="Century Gothic" w:eastAsia="Century Gothic" w:hAnsi="Century Gothic" w:cs="Century Gothic"/>
        </w:rPr>
      </w:pPr>
    </w:p>
    <w:p w14:paraId="00000025" w14:textId="77777777" w:rsidR="008143F0" w:rsidRDefault="008143F0">
      <w:pPr>
        <w:ind w:left="0" w:hanging="2"/>
        <w:rPr>
          <w:rFonts w:ascii="Century Gothic" w:eastAsia="Century Gothic" w:hAnsi="Century Gothic" w:cs="Century Gothic"/>
        </w:rPr>
      </w:pPr>
    </w:p>
    <w:p w14:paraId="00000026" w14:textId="77777777" w:rsidR="008143F0" w:rsidRDefault="008143F0">
      <w:pPr>
        <w:ind w:left="0" w:hanging="2"/>
        <w:rPr>
          <w:rFonts w:ascii="Comic Sans MS" w:eastAsia="Comic Sans MS" w:hAnsi="Comic Sans MS" w:cs="Comic Sans MS"/>
        </w:rPr>
      </w:pPr>
    </w:p>
    <w:sectPr w:rsidR="008143F0">
      <w:pgSz w:w="12240" w:h="15840"/>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1E1"/>
    <w:multiLevelType w:val="multilevel"/>
    <w:tmpl w:val="BCA6DA8A"/>
    <w:lvl w:ilvl="0">
      <w:start w:val="1"/>
      <w:numFmt w:val="decimal"/>
      <w:lvlText w:val="%1"/>
      <w:lvlJc w:val="left"/>
      <w:pPr>
        <w:ind w:left="1455" w:hanging="735"/>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F0"/>
    <w:rsid w:val="00170D6E"/>
    <w:rsid w:val="00241C19"/>
    <w:rsid w:val="008143F0"/>
    <w:rsid w:val="009A5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6C8F"/>
  <w15:docId w15:val="{CA6F3FDD-DB25-48F4-B720-BB0F6E7F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rFonts w:ascii="Comic Sans MS" w:hAnsi="Comic Sans MS" w:cs="Courier New"/>
      <w:b/>
      <w:sz w:val="28"/>
      <w:szCs w:val="28"/>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RHRflEdFiCP7Jlg8E++p/kjeA==">AMUW2mUna9tZeVTPvzP2piyZDVCNh6wH0obx2VNgavqr/8zxO1RkxEMdIkNWLLpnUkpl21GTJomBrf/sKShIHTKTgB48C8SwK9E+YqPhO2Tq7HbBQUhoR0Q=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dc:creator>
  <cp:lastModifiedBy>Richardson, Christine</cp:lastModifiedBy>
  <cp:revision>4</cp:revision>
  <dcterms:created xsi:type="dcterms:W3CDTF">2023-06-26T15:06:00Z</dcterms:created>
  <dcterms:modified xsi:type="dcterms:W3CDTF">2023-06-29T14:30:00Z</dcterms:modified>
</cp:coreProperties>
</file>